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3D180" w14:textId="4C886504" w:rsidR="00B561C9" w:rsidRPr="00AC7563" w:rsidRDefault="00411512" w:rsidP="00577BF8">
      <w:pPr>
        <w:jc w:val="center"/>
        <w:rPr>
          <w:sz w:val="24"/>
        </w:rPr>
      </w:pPr>
      <w:bookmarkStart w:id="0" w:name="_Hlk504039478"/>
      <w:bookmarkStart w:id="1" w:name="_GoBack"/>
      <w:bookmarkEnd w:id="1"/>
      <w:r w:rsidRPr="00AC7563">
        <w:rPr>
          <w:rFonts w:hint="eastAsia"/>
          <w:sz w:val="24"/>
        </w:rPr>
        <w:t>百舌鳥・古市古墳群</w:t>
      </w:r>
      <w:r w:rsidR="00731ED3" w:rsidRPr="00AC7563">
        <w:rPr>
          <w:rFonts w:hint="eastAsia"/>
          <w:sz w:val="24"/>
        </w:rPr>
        <w:t>世界</w:t>
      </w:r>
      <w:r w:rsidR="0026375A" w:rsidRPr="00AC7563">
        <w:rPr>
          <w:rFonts w:hint="eastAsia"/>
          <w:sz w:val="24"/>
        </w:rPr>
        <w:t>遺産</w:t>
      </w:r>
      <w:r w:rsidR="000F625F" w:rsidRPr="00AC7563">
        <w:rPr>
          <w:rFonts w:hint="eastAsia"/>
          <w:sz w:val="24"/>
        </w:rPr>
        <w:t>学術委員会</w:t>
      </w:r>
      <w:bookmarkEnd w:id="0"/>
      <w:r w:rsidR="000F625F" w:rsidRPr="00AC7563">
        <w:rPr>
          <w:rFonts w:hint="eastAsia"/>
          <w:sz w:val="24"/>
        </w:rPr>
        <w:t xml:space="preserve">　</w:t>
      </w:r>
      <w:r w:rsidR="001C47E6" w:rsidRPr="00AC7563">
        <w:rPr>
          <w:rFonts w:hint="eastAsia"/>
          <w:sz w:val="24"/>
        </w:rPr>
        <w:t>設置要綱</w:t>
      </w:r>
    </w:p>
    <w:p w14:paraId="2E5906B9" w14:textId="2B8CFA3C" w:rsidR="00F026DD" w:rsidRPr="00AC7563" w:rsidRDefault="00F026DD" w:rsidP="00B561C9">
      <w:pPr>
        <w:rPr>
          <w:sz w:val="22"/>
          <w:szCs w:val="22"/>
        </w:rPr>
      </w:pPr>
    </w:p>
    <w:p w14:paraId="3E784469" w14:textId="77777777" w:rsidR="00731ED3" w:rsidRPr="00AC7563" w:rsidRDefault="00731ED3" w:rsidP="00731ED3">
      <w:pPr>
        <w:rPr>
          <w:sz w:val="22"/>
          <w:szCs w:val="22"/>
        </w:rPr>
      </w:pPr>
      <w:r w:rsidRPr="00AC7563">
        <w:rPr>
          <w:rFonts w:hint="eastAsia"/>
          <w:sz w:val="22"/>
          <w:szCs w:val="22"/>
        </w:rPr>
        <w:t>（設　置）</w:t>
      </w:r>
    </w:p>
    <w:p w14:paraId="26E545DD" w14:textId="77777777" w:rsidR="00731ED3" w:rsidRPr="00AC7563" w:rsidRDefault="00731ED3" w:rsidP="00AC7563">
      <w:pPr>
        <w:ind w:left="220" w:hangingChars="100" w:hanging="220"/>
        <w:rPr>
          <w:sz w:val="22"/>
          <w:szCs w:val="22"/>
        </w:rPr>
      </w:pPr>
      <w:r w:rsidRPr="00AC7563">
        <w:rPr>
          <w:rFonts w:hint="eastAsia"/>
          <w:sz w:val="22"/>
          <w:szCs w:val="22"/>
        </w:rPr>
        <w:t>第１条　百舌鳥・古市古墳群世界遺産協議会設置要綱第６条の規定に基づく学術委員会として、百舌鳥・古市古墳群世界遺産学術委員会（以下「委員会」という。）を設置する。</w:t>
      </w:r>
    </w:p>
    <w:p w14:paraId="44B60155" w14:textId="77777777" w:rsidR="00731ED3" w:rsidRPr="00AC7563" w:rsidRDefault="00731ED3" w:rsidP="00731ED3">
      <w:pPr>
        <w:rPr>
          <w:sz w:val="22"/>
          <w:szCs w:val="22"/>
        </w:rPr>
      </w:pPr>
    </w:p>
    <w:p w14:paraId="155DEFC0" w14:textId="77777777" w:rsidR="00731ED3" w:rsidRPr="00AC7563" w:rsidRDefault="00731ED3" w:rsidP="00731ED3">
      <w:pPr>
        <w:rPr>
          <w:sz w:val="22"/>
          <w:szCs w:val="22"/>
        </w:rPr>
      </w:pPr>
      <w:r w:rsidRPr="00AC7563">
        <w:rPr>
          <w:rFonts w:hint="eastAsia"/>
          <w:sz w:val="22"/>
          <w:szCs w:val="22"/>
        </w:rPr>
        <w:t>（役　割）</w:t>
      </w:r>
    </w:p>
    <w:p w14:paraId="4FC3525F" w14:textId="77777777" w:rsidR="00731ED3" w:rsidRPr="00AC7563" w:rsidRDefault="00731ED3" w:rsidP="00AC7563">
      <w:pPr>
        <w:ind w:left="220" w:hangingChars="100" w:hanging="220"/>
        <w:rPr>
          <w:sz w:val="22"/>
          <w:szCs w:val="22"/>
        </w:rPr>
      </w:pPr>
      <w:r w:rsidRPr="00AC7563">
        <w:rPr>
          <w:rFonts w:hint="eastAsia"/>
          <w:sz w:val="22"/>
          <w:szCs w:val="22"/>
        </w:rPr>
        <w:t xml:space="preserve">第２条　委員会は、百舌鳥・古市古墳群世界遺産協議会（以下「協議会」という。）に対し、学術的な見地から資産及びその周辺環境の保存管理と整備活用に関する助言、報告を行う。　</w:t>
      </w:r>
    </w:p>
    <w:p w14:paraId="133BD424" w14:textId="77777777" w:rsidR="00731ED3" w:rsidRPr="00AC7563" w:rsidRDefault="00731ED3" w:rsidP="00731ED3">
      <w:pPr>
        <w:rPr>
          <w:sz w:val="22"/>
          <w:szCs w:val="22"/>
        </w:rPr>
      </w:pPr>
    </w:p>
    <w:p w14:paraId="79462372" w14:textId="77777777" w:rsidR="00731ED3" w:rsidRPr="00AC7563" w:rsidRDefault="00731ED3" w:rsidP="00731ED3">
      <w:pPr>
        <w:rPr>
          <w:sz w:val="22"/>
          <w:szCs w:val="22"/>
        </w:rPr>
      </w:pPr>
      <w:r w:rsidRPr="00AC7563">
        <w:rPr>
          <w:rFonts w:hint="eastAsia"/>
          <w:sz w:val="22"/>
          <w:szCs w:val="22"/>
        </w:rPr>
        <w:t>（組　織）</w:t>
      </w:r>
    </w:p>
    <w:p w14:paraId="12CAB95D" w14:textId="77777777" w:rsidR="00731ED3" w:rsidRPr="00AC7563" w:rsidRDefault="00731ED3" w:rsidP="00AC7563">
      <w:pPr>
        <w:ind w:left="220" w:hangingChars="100" w:hanging="220"/>
        <w:rPr>
          <w:sz w:val="22"/>
          <w:szCs w:val="22"/>
        </w:rPr>
      </w:pPr>
      <w:r w:rsidRPr="00AC7563">
        <w:rPr>
          <w:rFonts w:hint="eastAsia"/>
          <w:sz w:val="22"/>
          <w:szCs w:val="22"/>
        </w:rPr>
        <w:t>第３条　委員会の委員は、学識経験のある者のうちから、協議会の会長が委嘱する委員をもって構成する。</w:t>
      </w:r>
    </w:p>
    <w:p w14:paraId="0635DC76" w14:textId="77777777" w:rsidR="00731ED3" w:rsidRPr="00AC7563" w:rsidRDefault="00731ED3" w:rsidP="00731ED3">
      <w:pPr>
        <w:rPr>
          <w:sz w:val="22"/>
          <w:szCs w:val="22"/>
        </w:rPr>
      </w:pPr>
    </w:p>
    <w:p w14:paraId="5B574CC5" w14:textId="77777777" w:rsidR="00731ED3" w:rsidRPr="00AC7563" w:rsidRDefault="00731ED3" w:rsidP="00731ED3">
      <w:pPr>
        <w:rPr>
          <w:sz w:val="22"/>
          <w:szCs w:val="22"/>
        </w:rPr>
      </w:pPr>
      <w:r w:rsidRPr="00AC7563">
        <w:rPr>
          <w:rFonts w:hint="eastAsia"/>
          <w:sz w:val="22"/>
          <w:szCs w:val="22"/>
        </w:rPr>
        <w:t>（役　員）</w:t>
      </w:r>
    </w:p>
    <w:p w14:paraId="3F28FA5B" w14:textId="12A876CA" w:rsidR="00731ED3" w:rsidRPr="00AC7563" w:rsidRDefault="00731ED3" w:rsidP="00731ED3">
      <w:pPr>
        <w:rPr>
          <w:sz w:val="22"/>
          <w:szCs w:val="22"/>
        </w:rPr>
      </w:pPr>
      <w:r w:rsidRPr="00AC7563">
        <w:rPr>
          <w:rFonts w:hint="eastAsia"/>
          <w:sz w:val="22"/>
          <w:szCs w:val="22"/>
        </w:rPr>
        <w:t>第４条　委員会に</w:t>
      </w:r>
      <w:r w:rsidR="009501B3" w:rsidRPr="00AC7563">
        <w:rPr>
          <w:rFonts w:hint="eastAsia"/>
          <w:sz w:val="22"/>
          <w:szCs w:val="22"/>
        </w:rPr>
        <w:t>、</w:t>
      </w:r>
      <w:r w:rsidRPr="00AC7563">
        <w:rPr>
          <w:rFonts w:hint="eastAsia"/>
          <w:sz w:val="22"/>
          <w:szCs w:val="22"/>
        </w:rPr>
        <w:t>次の役員を置く。</w:t>
      </w:r>
    </w:p>
    <w:p w14:paraId="22195844" w14:textId="77777777" w:rsidR="00731ED3" w:rsidRPr="00AC7563" w:rsidRDefault="00731ED3" w:rsidP="00AC7563">
      <w:pPr>
        <w:ind w:firstLineChars="100" w:firstLine="220"/>
        <w:rPr>
          <w:sz w:val="22"/>
          <w:szCs w:val="22"/>
        </w:rPr>
      </w:pPr>
      <w:r w:rsidRPr="00AC7563">
        <w:rPr>
          <w:rFonts w:hint="eastAsia"/>
          <w:sz w:val="22"/>
          <w:szCs w:val="22"/>
        </w:rPr>
        <w:t>（１）　委員長　　１人</w:t>
      </w:r>
    </w:p>
    <w:p w14:paraId="415BEF10" w14:textId="77777777" w:rsidR="00731ED3" w:rsidRPr="00AC7563" w:rsidRDefault="00731ED3" w:rsidP="00AC7563">
      <w:pPr>
        <w:ind w:firstLineChars="100" w:firstLine="220"/>
        <w:rPr>
          <w:sz w:val="22"/>
          <w:szCs w:val="22"/>
        </w:rPr>
      </w:pPr>
      <w:r w:rsidRPr="00AC7563">
        <w:rPr>
          <w:rFonts w:hint="eastAsia"/>
          <w:sz w:val="22"/>
          <w:szCs w:val="22"/>
        </w:rPr>
        <w:t>（２）　副委員長　１人</w:t>
      </w:r>
    </w:p>
    <w:p w14:paraId="7EEF01CA" w14:textId="77777777" w:rsidR="00731ED3" w:rsidRPr="00AC7563" w:rsidRDefault="00731ED3" w:rsidP="00AC7563">
      <w:pPr>
        <w:ind w:firstLineChars="100" w:firstLine="220"/>
        <w:rPr>
          <w:sz w:val="22"/>
          <w:szCs w:val="22"/>
        </w:rPr>
      </w:pPr>
      <w:r w:rsidRPr="00AC7563">
        <w:rPr>
          <w:rFonts w:hint="eastAsia"/>
          <w:sz w:val="22"/>
          <w:szCs w:val="22"/>
        </w:rPr>
        <w:t>２　委員長は、委員の互選とする。</w:t>
      </w:r>
    </w:p>
    <w:p w14:paraId="32249F70" w14:textId="77777777" w:rsidR="00731ED3" w:rsidRPr="00AC7563" w:rsidRDefault="00731ED3" w:rsidP="00AC7563">
      <w:pPr>
        <w:ind w:firstLineChars="100" w:firstLine="220"/>
        <w:rPr>
          <w:sz w:val="22"/>
          <w:szCs w:val="22"/>
        </w:rPr>
      </w:pPr>
      <w:r w:rsidRPr="00AC7563">
        <w:rPr>
          <w:rFonts w:hint="eastAsia"/>
          <w:sz w:val="22"/>
          <w:szCs w:val="22"/>
        </w:rPr>
        <w:t>３　副委員長は、委員長が指名する。</w:t>
      </w:r>
    </w:p>
    <w:p w14:paraId="42056BAC" w14:textId="77777777" w:rsidR="00731ED3" w:rsidRPr="00AC7563" w:rsidRDefault="00731ED3" w:rsidP="00AC7563">
      <w:pPr>
        <w:ind w:firstLineChars="100" w:firstLine="220"/>
        <w:rPr>
          <w:sz w:val="22"/>
          <w:szCs w:val="22"/>
        </w:rPr>
      </w:pPr>
      <w:r w:rsidRPr="00AC7563">
        <w:rPr>
          <w:rFonts w:hint="eastAsia"/>
          <w:sz w:val="22"/>
          <w:szCs w:val="22"/>
        </w:rPr>
        <w:t>４　委員長は、委員会を総括し、会議の議長となる。</w:t>
      </w:r>
    </w:p>
    <w:p w14:paraId="6500731C" w14:textId="77777777" w:rsidR="00731ED3" w:rsidRPr="00AC7563" w:rsidRDefault="00731ED3" w:rsidP="00AC7563">
      <w:pPr>
        <w:ind w:firstLineChars="100" w:firstLine="220"/>
        <w:rPr>
          <w:sz w:val="22"/>
          <w:szCs w:val="22"/>
        </w:rPr>
      </w:pPr>
      <w:r w:rsidRPr="00AC7563">
        <w:rPr>
          <w:rFonts w:hint="eastAsia"/>
          <w:sz w:val="22"/>
          <w:szCs w:val="22"/>
        </w:rPr>
        <w:t>５　委員長が不在のときは、副委員長がその職務を代理する。</w:t>
      </w:r>
    </w:p>
    <w:p w14:paraId="5D4CD9E7" w14:textId="77777777" w:rsidR="00731ED3" w:rsidRPr="00AC7563" w:rsidRDefault="00731ED3" w:rsidP="00731ED3">
      <w:pPr>
        <w:rPr>
          <w:sz w:val="22"/>
          <w:szCs w:val="22"/>
        </w:rPr>
      </w:pPr>
    </w:p>
    <w:p w14:paraId="68505FDD" w14:textId="77777777" w:rsidR="00731ED3" w:rsidRPr="00AC7563" w:rsidRDefault="00731ED3" w:rsidP="00731ED3">
      <w:pPr>
        <w:rPr>
          <w:sz w:val="22"/>
          <w:szCs w:val="22"/>
        </w:rPr>
      </w:pPr>
      <w:r w:rsidRPr="00AC7563">
        <w:rPr>
          <w:rFonts w:hint="eastAsia"/>
          <w:sz w:val="22"/>
          <w:szCs w:val="22"/>
        </w:rPr>
        <w:lastRenderedPageBreak/>
        <w:t>（任　期）</w:t>
      </w:r>
    </w:p>
    <w:p w14:paraId="6E7A7F2B" w14:textId="77777777" w:rsidR="00731ED3" w:rsidRPr="00AC7563" w:rsidRDefault="00731ED3" w:rsidP="00AC7563">
      <w:pPr>
        <w:ind w:left="220" w:hangingChars="100" w:hanging="220"/>
        <w:rPr>
          <w:sz w:val="22"/>
          <w:szCs w:val="22"/>
        </w:rPr>
      </w:pPr>
      <w:r w:rsidRPr="00AC7563">
        <w:rPr>
          <w:rFonts w:hint="eastAsia"/>
          <w:sz w:val="22"/>
          <w:szCs w:val="22"/>
        </w:rPr>
        <w:t>第５条　委員の任期は、２年とする。ただし、補欠の委員の任期は、前任者の残任期間とする。</w:t>
      </w:r>
    </w:p>
    <w:p w14:paraId="6C6D8550" w14:textId="77777777" w:rsidR="00731ED3" w:rsidRPr="00AC7563" w:rsidRDefault="00731ED3" w:rsidP="00AC7563">
      <w:pPr>
        <w:ind w:firstLineChars="100" w:firstLine="220"/>
        <w:rPr>
          <w:sz w:val="22"/>
          <w:szCs w:val="22"/>
        </w:rPr>
      </w:pPr>
      <w:r w:rsidRPr="00AC7563">
        <w:rPr>
          <w:rFonts w:hint="eastAsia"/>
          <w:sz w:val="22"/>
          <w:szCs w:val="22"/>
        </w:rPr>
        <w:t>２　委員は、再任することができる。</w:t>
      </w:r>
    </w:p>
    <w:p w14:paraId="40A02F18" w14:textId="77777777" w:rsidR="00731ED3" w:rsidRPr="00AC7563" w:rsidRDefault="00731ED3" w:rsidP="00731ED3">
      <w:pPr>
        <w:rPr>
          <w:sz w:val="22"/>
          <w:szCs w:val="22"/>
        </w:rPr>
      </w:pPr>
    </w:p>
    <w:p w14:paraId="5C3B8E40" w14:textId="77777777" w:rsidR="00731ED3" w:rsidRPr="00AC7563" w:rsidRDefault="00731ED3" w:rsidP="00731ED3">
      <w:pPr>
        <w:rPr>
          <w:sz w:val="22"/>
          <w:szCs w:val="22"/>
        </w:rPr>
      </w:pPr>
      <w:r w:rsidRPr="00AC7563">
        <w:rPr>
          <w:rFonts w:hint="eastAsia"/>
          <w:sz w:val="22"/>
          <w:szCs w:val="22"/>
        </w:rPr>
        <w:t>（会　議）</w:t>
      </w:r>
    </w:p>
    <w:p w14:paraId="73CD019E" w14:textId="77777777" w:rsidR="00731ED3" w:rsidRPr="00AC7563" w:rsidRDefault="00731ED3" w:rsidP="00731ED3">
      <w:pPr>
        <w:rPr>
          <w:sz w:val="22"/>
          <w:szCs w:val="22"/>
        </w:rPr>
      </w:pPr>
      <w:r w:rsidRPr="00AC7563">
        <w:rPr>
          <w:rFonts w:hint="eastAsia"/>
          <w:sz w:val="22"/>
          <w:szCs w:val="22"/>
        </w:rPr>
        <w:t>第６条　委員会は、委員長が必要に応じて招集し、主宰する。</w:t>
      </w:r>
    </w:p>
    <w:p w14:paraId="1AC3F878" w14:textId="77777777" w:rsidR="00731ED3" w:rsidRPr="00AC7563" w:rsidRDefault="00731ED3" w:rsidP="00AC7563">
      <w:pPr>
        <w:ind w:firstLineChars="100" w:firstLine="220"/>
        <w:rPr>
          <w:sz w:val="22"/>
          <w:szCs w:val="22"/>
        </w:rPr>
      </w:pPr>
      <w:r w:rsidRPr="00AC7563">
        <w:rPr>
          <w:rFonts w:hint="eastAsia"/>
          <w:sz w:val="22"/>
          <w:szCs w:val="22"/>
        </w:rPr>
        <w:t>２　委員会の会議は、半数以上の委員が出席しなければ開くことができない。</w:t>
      </w:r>
    </w:p>
    <w:p w14:paraId="6B1FE6FD" w14:textId="77777777" w:rsidR="00731ED3" w:rsidRPr="00AC7563" w:rsidRDefault="00731ED3" w:rsidP="00AC7563">
      <w:pPr>
        <w:ind w:firstLineChars="100" w:firstLine="220"/>
        <w:rPr>
          <w:sz w:val="22"/>
          <w:szCs w:val="22"/>
        </w:rPr>
      </w:pPr>
      <w:r w:rsidRPr="00AC7563">
        <w:rPr>
          <w:rFonts w:hint="eastAsia"/>
          <w:sz w:val="22"/>
          <w:szCs w:val="22"/>
        </w:rPr>
        <w:t>３　委員長は、必要に応じて関係者の出席を求め、意見を聴くことができる。</w:t>
      </w:r>
    </w:p>
    <w:p w14:paraId="41ED581E" w14:textId="77777777" w:rsidR="00731ED3" w:rsidRPr="00AC7563" w:rsidRDefault="00731ED3" w:rsidP="00731ED3">
      <w:pPr>
        <w:rPr>
          <w:sz w:val="22"/>
          <w:szCs w:val="22"/>
        </w:rPr>
      </w:pPr>
    </w:p>
    <w:p w14:paraId="495A596E" w14:textId="77777777" w:rsidR="00731ED3" w:rsidRPr="00AC7563" w:rsidRDefault="00731ED3" w:rsidP="00731ED3">
      <w:pPr>
        <w:rPr>
          <w:sz w:val="22"/>
          <w:szCs w:val="22"/>
        </w:rPr>
      </w:pPr>
      <w:r w:rsidRPr="00AC7563">
        <w:rPr>
          <w:rFonts w:hint="eastAsia"/>
          <w:sz w:val="22"/>
          <w:szCs w:val="22"/>
        </w:rPr>
        <w:t>（庶　務）</w:t>
      </w:r>
    </w:p>
    <w:p w14:paraId="2A25A555" w14:textId="63E1CCE4" w:rsidR="00731ED3" w:rsidRPr="00AC7563" w:rsidRDefault="00731ED3" w:rsidP="00731ED3">
      <w:pPr>
        <w:rPr>
          <w:sz w:val="22"/>
          <w:szCs w:val="22"/>
        </w:rPr>
      </w:pPr>
      <w:r w:rsidRPr="00AC7563">
        <w:rPr>
          <w:rFonts w:hint="eastAsia"/>
          <w:sz w:val="22"/>
          <w:szCs w:val="22"/>
        </w:rPr>
        <w:t>第７条　委員会の庶務は</w:t>
      </w:r>
      <w:r w:rsidR="009501B3" w:rsidRPr="00AC7563">
        <w:rPr>
          <w:rFonts w:hint="eastAsia"/>
          <w:sz w:val="22"/>
          <w:szCs w:val="22"/>
        </w:rPr>
        <w:t>、</w:t>
      </w:r>
      <w:r w:rsidRPr="00AC7563">
        <w:rPr>
          <w:rFonts w:hint="eastAsia"/>
          <w:sz w:val="22"/>
          <w:szCs w:val="22"/>
        </w:rPr>
        <w:t>協議会の事務局において処理する。</w:t>
      </w:r>
    </w:p>
    <w:p w14:paraId="01447597" w14:textId="77777777" w:rsidR="00731ED3" w:rsidRPr="00AC7563" w:rsidRDefault="00731ED3" w:rsidP="00731ED3">
      <w:pPr>
        <w:rPr>
          <w:sz w:val="22"/>
          <w:szCs w:val="22"/>
        </w:rPr>
      </w:pPr>
    </w:p>
    <w:p w14:paraId="3A5FCED0" w14:textId="77777777" w:rsidR="00731ED3" w:rsidRPr="00AC7563" w:rsidRDefault="00731ED3" w:rsidP="00731ED3">
      <w:pPr>
        <w:rPr>
          <w:sz w:val="22"/>
          <w:szCs w:val="22"/>
        </w:rPr>
      </w:pPr>
      <w:r w:rsidRPr="00AC7563">
        <w:rPr>
          <w:rFonts w:hint="eastAsia"/>
          <w:sz w:val="22"/>
          <w:szCs w:val="22"/>
        </w:rPr>
        <w:t>（その他）</w:t>
      </w:r>
    </w:p>
    <w:p w14:paraId="088DDACF" w14:textId="77777777" w:rsidR="00731ED3" w:rsidRPr="00AC7563" w:rsidRDefault="00731ED3" w:rsidP="00AC7563">
      <w:pPr>
        <w:ind w:left="220" w:hangingChars="100" w:hanging="220"/>
        <w:rPr>
          <w:sz w:val="22"/>
          <w:szCs w:val="22"/>
        </w:rPr>
      </w:pPr>
      <w:r w:rsidRPr="00AC7563">
        <w:rPr>
          <w:rFonts w:hint="eastAsia"/>
          <w:sz w:val="22"/>
          <w:szCs w:val="22"/>
        </w:rPr>
        <w:t>第８条　この要綱に定めるもののほか、委員会の運営に関し必要な事項は、委員長が別に定める。</w:t>
      </w:r>
    </w:p>
    <w:p w14:paraId="450FDC97" w14:textId="77777777" w:rsidR="00731ED3" w:rsidRPr="00AC7563" w:rsidRDefault="00731ED3" w:rsidP="00731ED3">
      <w:pPr>
        <w:rPr>
          <w:sz w:val="22"/>
          <w:szCs w:val="22"/>
        </w:rPr>
      </w:pPr>
    </w:p>
    <w:p w14:paraId="0C8E58D6" w14:textId="27103841" w:rsidR="00731ED3" w:rsidRPr="00AC7563" w:rsidRDefault="00731ED3" w:rsidP="00AC7563">
      <w:pPr>
        <w:ind w:firstLineChars="100" w:firstLine="220"/>
        <w:rPr>
          <w:sz w:val="22"/>
          <w:szCs w:val="22"/>
        </w:rPr>
      </w:pPr>
      <w:r w:rsidRPr="00AC7563">
        <w:rPr>
          <w:rFonts w:hint="eastAsia"/>
          <w:sz w:val="22"/>
          <w:szCs w:val="22"/>
        </w:rPr>
        <w:t>附　則</w:t>
      </w:r>
    </w:p>
    <w:p w14:paraId="4BF2C443" w14:textId="77777777" w:rsidR="00731ED3" w:rsidRPr="00AC7563" w:rsidRDefault="00731ED3" w:rsidP="00731ED3">
      <w:pPr>
        <w:rPr>
          <w:sz w:val="22"/>
          <w:szCs w:val="22"/>
        </w:rPr>
      </w:pPr>
      <w:r w:rsidRPr="00AC7563">
        <w:rPr>
          <w:rFonts w:hint="eastAsia"/>
          <w:sz w:val="22"/>
          <w:szCs w:val="22"/>
        </w:rPr>
        <w:t>この要綱は、平成３０年１月２６日から施行する。</w:t>
      </w:r>
    </w:p>
    <w:p w14:paraId="344AF034" w14:textId="6DA0CD1F" w:rsidR="00F26C8A" w:rsidRPr="00AC7563" w:rsidRDefault="00F26C8A" w:rsidP="00731ED3">
      <w:pPr>
        <w:rPr>
          <w:sz w:val="22"/>
          <w:szCs w:val="22"/>
        </w:rPr>
      </w:pPr>
      <w:r w:rsidRPr="00AC7563">
        <w:rPr>
          <w:rFonts w:hint="eastAsia"/>
          <w:sz w:val="22"/>
          <w:szCs w:val="22"/>
        </w:rPr>
        <w:t xml:space="preserve">　附　則</w:t>
      </w:r>
    </w:p>
    <w:p w14:paraId="3B6012DC" w14:textId="77777777" w:rsidR="00731ED3" w:rsidRPr="00AC7563" w:rsidRDefault="00731ED3" w:rsidP="00731ED3">
      <w:pPr>
        <w:rPr>
          <w:sz w:val="22"/>
          <w:szCs w:val="22"/>
        </w:rPr>
      </w:pPr>
      <w:r w:rsidRPr="00AC7563">
        <w:rPr>
          <w:rFonts w:hint="eastAsia"/>
          <w:sz w:val="22"/>
          <w:szCs w:val="22"/>
        </w:rPr>
        <w:t>この要綱は、平成３１年４月１日から施行する。</w:t>
      </w:r>
    </w:p>
    <w:p w14:paraId="4CEA0A3C" w14:textId="70C6F7F2" w:rsidR="00F26C8A" w:rsidRPr="00AC7563" w:rsidRDefault="00F26C8A" w:rsidP="00731ED3">
      <w:pPr>
        <w:rPr>
          <w:sz w:val="22"/>
          <w:szCs w:val="22"/>
        </w:rPr>
      </w:pPr>
      <w:r w:rsidRPr="00AC7563">
        <w:rPr>
          <w:rFonts w:hint="eastAsia"/>
          <w:sz w:val="22"/>
          <w:szCs w:val="22"/>
        </w:rPr>
        <w:t xml:space="preserve">　附　則</w:t>
      </w:r>
    </w:p>
    <w:p w14:paraId="0D4900E7" w14:textId="1CA00B9A" w:rsidR="004B30D9" w:rsidRPr="00AC7563" w:rsidRDefault="00F26C8A" w:rsidP="00731ED3">
      <w:pPr>
        <w:rPr>
          <w:sz w:val="22"/>
          <w:szCs w:val="22"/>
        </w:rPr>
      </w:pPr>
      <w:r w:rsidRPr="00AC7563">
        <w:rPr>
          <w:rFonts w:hint="eastAsia"/>
          <w:sz w:val="22"/>
          <w:szCs w:val="22"/>
        </w:rPr>
        <w:t>この要綱は、令和元年１２月２０</w:t>
      </w:r>
      <w:r w:rsidR="00731ED3" w:rsidRPr="00AC7563">
        <w:rPr>
          <w:rFonts w:hint="eastAsia"/>
          <w:sz w:val="22"/>
          <w:szCs w:val="22"/>
        </w:rPr>
        <w:t>日から施行する。</w:t>
      </w:r>
    </w:p>
    <w:p w14:paraId="1995CA40" w14:textId="77777777" w:rsidR="00AC7563" w:rsidRPr="00AC7563" w:rsidRDefault="00AC7563">
      <w:pPr>
        <w:rPr>
          <w:sz w:val="22"/>
          <w:szCs w:val="22"/>
        </w:rPr>
      </w:pPr>
    </w:p>
    <w:sectPr w:rsidR="00AC7563" w:rsidRPr="00AC7563" w:rsidSect="00813B7D">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ED26" w14:textId="77777777" w:rsidR="002963FB" w:rsidRDefault="002963FB" w:rsidP="00CC681C">
      <w:r>
        <w:separator/>
      </w:r>
    </w:p>
  </w:endnote>
  <w:endnote w:type="continuationSeparator" w:id="0">
    <w:p w14:paraId="6B7E3CC0" w14:textId="77777777" w:rsidR="002963FB" w:rsidRDefault="002963FB" w:rsidP="00CC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A202" w14:textId="77777777" w:rsidR="002B21F0" w:rsidRDefault="002B21F0">
    <w:pPr>
      <w:pStyle w:val="a8"/>
      <w:jc w:val="center"/>
    </w:pPr>
  </w:p>
  <w:p w14:paraId="0FE0FA20" w14:textId="77777777" w:rsidR="002B21F0" w:rsidRDefault="002B21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4355" w14:textId="77777777" w:rsidR="002963FB" w:rsidRDefault="002963FB" w:rsidP="00CC681C">
      <w:r>
        <w:separator/>
      </w:r>
    </w:p>
  </w:footnote>
  <w:footnote w:type="continuationSeparator" w:id="0">
    <w:p w14:paraId="4F525F74" w14:textId="77777777" w:rsidR="002963FB" w:rsidRDefault="002963FB" w:rsidP="00CC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A97A" w14:textId="0E7DC137" w:rsidR="009A4FBB" w:rsidRPr="00E16106" w:rsidRDefault="009A4FBB" w:rsidP="00134CB9">
    <w:pPr>
      <w:pStyle w:val="a6"/>
      <w:wordWrap w:val="0"/>
      <w:jc w:val="righ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337A"/>
    <w:multiLevelType w:val="hybridMultilevel"/>
    <w:tmpl w:val="233ABD80"/>
    <w:lvl w:ilvl="0" w:tplc="D7A8095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C9"/>
    <w:rsid w:val="00003E7B"/>
    <w:rsid w:val="000063D2"/>
    <w:rsid w:val="00017E71"/>
    <w:rsid w:val="00024073"/>
    <w:rsid w:val="000709A8"/>
    <w:rsid w:val="00073DC7"/>
    <w:rsid w:val="00074A7B"/>
    <w:rsid w:val="000908C5"/>
    <w:rsid w:val="00095080"/>
    <w:rsid w:val="000B5A98"/>
    <w:rsid w:val="000F625F"/>
    <w:rsid w:val="000F78FC"/>
    <w:rsid w:val="0012242C"/>
    <w:rsid w:val="00125620"/>
    <w:rsid w:val="00130D2E"/>
    <w:rsid w:val="00134CB9"/>
    <w:rsid w:val="00141565"/>
    <w:rsid w:val="001743AE"/>
    <w:rsid w:val="00175189"/>
    <w:rsid w:val="0019139E"/>
    <w:rsid w:val="001A0490"/>
    <w:rsid w:val="001C095B"/>
    <w:rsid w:val="001C47E6"/>
    <w:rsid w:val="001F0117"/>
    <w:rsid w:val="00204605"/>
    <w:rsid w:val="002077A9"/>
    <w:rsid w:val="0021012A"/>
    <w:rsid w:val="0021670B"/>
    <w:rsid w:val="00227435"/>
    <w:rsid w:val="00232AA3"/>
    <w:rsid w:val="002349E2"/>
    <w:rsid w:val="0026375A"/>
    <w:rsid w:val="00284C89"/>
    <w:rsid w:val="002963FB"/>
    <w:rsid w:val="002B21F0"/>
    <w:rsid w:val="002C2B90"/>
    <w:rsid w:val="002F457A"/>
    <w:rsid w:val="002F53A8"/>
    <w:rsid w:val="0031142F"/>
    <w:rsid w:val="0031485E"/>
    <w:rsid w:val="0035329B"/>
    <w:rsid w:val="00382A2B"/>
    <w:rsid w:val="00382FBB"/>
    <w:rsid w:val="00387FF1"/>
    <w:rsid w:val="00396C95"/>
    <w:rsid w:val="003A33B0"/>
    <w:rsid w:val="003B593A"/>
    <w:rsid w:val="003F0621"/>
    <w:rsid w:val="00411512"/>
    <w:rsid w:val="00445B97"/>
    <w:rsid w:val="00446C7D"/>
    <w:rsid w:val="004756A7"/>
    <w:rsid w:val="00486713"/>
    <w:rsid w:val="004A322E"/>
    <w:rsid w:val="004B30D9"/>
    <w:rsid w:val="004F040A"/>
    <w:rsid w:val="00500634"/>
    <w:rsid w:val="00530186"/>
    <w:rsid w:val="0055545E"/>
    <w:rsid w:val="00563442"/>
    <w:rsid w:val="00574F09"/>
    <w:rsid w:val="00577BF8"/>
    <w:rsid w:val="005A7568"/>
    <w:rsid w:val="005E61AC"/>
    <w:rsid w:val="005F1C13"/>
    <w:rsid w:val="00600717"/>
    <w:rsid w:val="006023FD"/>
    <w:rsid w:val="0060763E"/>
    <w:rsid w:val="00625FDB"/>
    <w:rsid w:val="0066549A"/>
    <w:rsid w:val="006848B7"/>
    <w:rsid w:val="0069696A"/>
    <w:rsid w:val="006C23C8"/>
    <w:rsid w:val="006C315F"/>
    <w:rsid w:val="006D5280"/>
    <w:rsid w:val="006E452C"/>
    <w:rsid w:val="007077E5"/>
    <w:rsid w:val="00731ED3"/>
    <w:rsid w:val="00746E8E"/>
    <w:rsid w:val="0075208C"/>
    <w:rsid w:val="00781358"/>
    <w:rsid w:val="00782C8A"/>
    <w:rsid w:val="00790C8C"/>
    <w:rsid w:val="007B7BEC"/>
    <w:rsid w:val="007C02B1"/>
    <w:rsid w:val="007C0948"/>
    <w:rsid w:val="007C15CF"/>
    <w:rsid w:val="007C17C3"/>
    <w:rsid w:val="007C4648"/>
    <w:rsid w:val="007C5F65"/>
    <w:rsid w:val="007D2082"/>
    <w:rsid w:val="007D3B1C"/>
    <w:rsid w:val="007D4D12"/>
    <w:rsid w:val="00813B7D"/>
    <w:rsid w:val="00831257"/>
    <w:rsid w:val="00863E1A"/>
    <w:rsid w:val="00865D6E"/>
    <w:rsid w:val="0088099A"/>
    <w:rsid w:val="008A7C38"/>
    <w:rsid w:val="008C367D"/>
    <w:rsid w:val="008D63E1"/>
    <w:rsid w:val="008F7455"/>
    <w:rsid w:val="00942118"/>
    <w:rsid w:val="009501B3"/>
    <w:rsid w:val="009562A6"/>
    <w:rsid w:val="00957418"/>
    <w:rsid w:val="009A4FBB"/>
    <w:rsid w:val="009A6445"/>
    <w:rsid w:val="009B47C5"/>
    <w:rsid w:val="009F3785"/>
    <w:rsid w:val="00A228D9"/>
    <w:rsid w:val="00A642A8"/>
    <w:rsid w:val="00A676A1"/>
    <w:rsid w:val="00A85BE7"/>
    <w:rsid w:val="00AA3B5E"/>
    <w:rsid w:val="00AA3E3E"/>
    <w:rsid w:val="00AB061E"/>
    <w:rsid w:val="00AB20B4"/>
    <w:rsid w:val="00AC299A"/>
    <w:rsid w:val="00AC7563"/>
    <w:rsid w:val="00AF53A0"/>
    <w:rsid w:val="00AF600F"/>
    <w:rsid w:val="00B14507"/>
    <w:rsid w:val="00B41E04"/>
    <w:rsid w:val="00B42C6C"/>
    <w:rsid w:val="00B561C9"/>
    <w:rsid w:val="00B71CBC"/>
    <w:rsid w:val="00B729BD"/>
    <w:rsid w:val="00B75FBF"/>
    <w:rsid w:val="00B85934"/>
    <w:rsid w:val="00BA4840"/>
    <w:rsid w:val="00BA772A"/>
    <w:rsid w:val="00BC6A2F"/>
    <w:rsid w:val="00BE3D0D"/>
    <w:rsid w:val="00BE4D86"/>
    <w:rsid w:val="00C05CB6"/>
    <w:rsid w:val="00CA215F"/>
    <w:rsid w:val="00CA5A70"/>
    <w:rsid w:val="00CB1BA5"/>
    <w:rsid w:val="00CB4FBE"/>
    <w:rsid w:val="00CC178E"/>
    <w:rsid w:val="00CC4858"/>
    <w:rsid w:val="00CC681C"/>
    <w:rsid w:val="00CD5441"/>
    <w:rsid w:val="00D065C6"/>
    <w:rsid w:val="00D25AFA"/>
    <w:rsid w:val="00D27DD0"/>
    <w:rsid w:val="00D50F3A"/>
    <w:rsid w:val="00D607B3"/>
    <w:rsid w:val="00D73DDF"/>
    <w:rsid w:val="00D83391"/>
    <w:rsid w:val="00D90009"/>
    <w:rsid w:val="00D93699"/>
    <w:rsid w:val="00DC7E42"/>
    <w:rsid w:val="00E002A3"/>
    <w:rsid w:val="00E10AD9"/>
    <w:rsid w:val="00E16106"/>
    <w:rsid w:val="00E20E2B"/>
    <w:rsid w:val="00E2243B"/>
    <w:rsid w:val="00E5711B"/>
    <w:rsid w:val="00E61F81"/>
    <w:rsid w:val="00E631EC"/>
    <w:rsid w:val="00E73B1E"/>
    <w:rsid w:val="00E851D1"/>
    <w:rsid w:val="00E96BAA"/>
    <w:rsid w:val="00EB0DC6"/>
    <w:rsid w:val="00EB6F6A"/>
    <w:rsid w:val="00EE042F"/>
    <w:rsid w:val="00EE0831"/>
    <w:rsid w:val="00EF6D99"/>
    <w:rsid w:val="00F026DD"/>
    <w:rsid w:val="00F1014C"/>
    <w:rsid w:val="00F24B93"/>
    <w:rsid w:val="00F265F5"/>
    <w:rsid w:val="00F26C8A"/>
    <w:rsid w:val="00F31515"/>
    <w:rsid w:val="00F3393B"/>
    <w:rsid w:val="00F53709"/>
    <w:rsid w:val="00F538C8"/>
    <w:rsid w:val="00F82D49"/>
    <w:rsid w:val="00F85099"/>
    <w:rsid w:val="00F85D27"/>
    <w:rsid w:val="00FC72D9"/>
    <w:rsid w:val="00FD0F80"/>
    <w:rsid w:val="00FD178D"/>
    <w:rsid w:val="00FF3867"/>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BF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Hyperlink"/>
    <w:basedOn w:val="a0"/>
    <w:uiPriority w:val="99"/>
    <w:semiHidden/>
    <w:unhideWhenUsed/>
    <w:rsid w:val="004A322E"/>
    <w:rPr>
      <w:color w:val="0000FF"/>
      <w:u w:val="single"/>
    </w:rPr>
  </w:style>
  <w:style w:type="character" w:styleId="ae">
    <w:name w:val="annotation reference"/>
    <w:basedOn w:val="a0"/>
    <w:uiPriority w:val="99"/>
    <w:semiHidden/>
    <w:unhideWhenUsed/>
    <w:rsid w:val="00FF38DC"/>
    <w:rPr>
      <w:sz w:val="18"/>
      <w:szCs w:val="18"/>
    </w:rPr>
  </w:style>
  <w:style w:type="paragraph" w:styleId="af">
    <w:name w:val="annotation text"/>
    <w:basedOn w:val="a"/>
    <w:link w:val="af0"/>
    <w:uiPriority w:val="99"/>
    <w:semiHidden/>
    <w:unhideWhenUsed/>
    <w:rsid w:val="00FF38DC"/>
    <w:pPr>
      <w:jc w:val="left"/>
    </w:pPr>
  </w:style>
  <w:style w:type="character" w:customStyle="1" w:styleId="af0">
    <w:name w:val="コメント文字列 (文字)"/>
    <w:basedOn w:val="a0"/>
    <w:link w:val="af"/>
    <w:uiPriority w:val="99"/>
    <w:semiHidden/>
    <w:rsid w:val="00FF38DC"/>
    <w:rPr>
      <w:kern w:val="2"/>
      <w:sz w:val="21"/>
      <w:szCs w:val="24"/>
    </w:rPr>
  </w:style>
  <w:style w:type="paragraph" w:styleId="af1">
    <w:name w:val="annotation subject"/>
    <w:basedOn w:val="af"/>
    <w:next w:val="af"/>
    <w:link w:val="af2"/>
    <w:uiPriority w:val="99"/>
    <w:semiHidden/>
    <w:unhideWhenUsed/>
    <w:rsid w:val="00FF38DC"/>
    <w:rPr>
      <w:b/>
      <w:bCs/>
    </w:rPr>
  </w:style>
  <w:style w:type="character" w:customStyle="1" w:styleId="af2">
    <w:name w:val="コメント内容 (文字)"/>
    <w:basedOn w:val="af0"/>
    <w:link w:val="af1"/>
    <w:uiPriority w:val="99"/>
    <w:semiHidden/>
    <w:rsid w:val="00FF38DC"/>
    <w:rPr>
      <w:b/>
      <w:bCs/>
      <w:kern w:val="2"/>
      <w:sz w:val="21"/>
      <w:szCs w:val="24"/>
    </w:rPr>
  </w:style>
  <w:style w:type="paragraph" w:styleId="Web">
    <w:name w:val="Normal (Web)"/>
    <w:basedOn w:val="a"/>
    <w:uiPriority w:val="99"/>
    <w:unhideWhenUsed/>
    <w:rsid w:val="00D27D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7247">
      <w:bodyDiv w:val="1"/>
      <w:marLeft w:val="0"/>
      <w:marRight w:val="0"/>
      <w:marTop w:val="0"/>
      <w:marBottom w:val="0"/>
      <w:divBdr>
        <w:top w:val="none" w:sz="0" w:space="0" w:color="auto"/>
        <w:left w:val="none" w:sz="0" w:space="0" w:color="auto"/>
        <w:bottom w:val="none" w:sz="0" w:space="0" w:color="auto"/>
        <w:right w:val="none" w:sz="0" w:space="0" w:color="auto"/>
      </w:divBdr>
    </w:div>
    <w:div w:id="1392844604">
      <w:bodyDiv w:val="1"/>
      <w:marLeft w:val="0"/>
      <w:marRight w:val="0"/>
      <w:marTop w:val="0"/>
      <w:marBottom w:val="0"/>
      <w:divBdr>
        <w:top w:val="none" w:sz="0" w:space="0" w:color="auto"/>
        <w:left w:val="none" w:sz="0" w:space="0" w:color="auto"/>
        <w:bottom w:val="none" w:sz="0" w:space="0" w:color="auto"/>
        <w:right w:val="none" w:sz="0" w:space="0" w:color="auto"/>
      </w:divBdr>
    </w:div>
    <w:div w:id="17663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1C91-3DDB-4CF4-A525-04947248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2021-03-01T06:20:00Z</dcterms:created>
  <dcterms:modified xsi:type="dcterms:W3CDTF">2021-03-01T06:20:00Z</dcterms:modified>
</cp:coreProperties>
</file>