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9F47BD">
        <w:rPr>
          <w:rFonts w:ascii="ＭＳ ゴシック" w:eastAsia="ＭＳ ゴシック" w:cs="ＭＳ ゴシック" w:hint="eastAsia"/>
          <w:b/>
          <w:color w:val="000000"/>
          <w:kern w:val="0"/>
          <w:sz w:val="28"/>
          <w:szCs w:val="28"/>
          <w:bdr w:val="single" w:sz="4" w:space="0" w:color="auto"/>
        </w:rPr>
        <w:t>８</w:t>
      </w:r>
      <w:bookmarkStart w:id="0" w:name="_GoBack"/>
      <w:bookmarkEnd w:id="0"/>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F61F68" w:rsidRPr="00F61F68">
        <w:rPr>
          <w:rFonts w:hint="eastAsia"/>
          <w:sz w:val="28"/>
        </w:rPr>
        <w:t>世界遺産『百舌鳥・古市古墳群』デジタルメディアを活用した情報発信事業</w:t>
      </w:r>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F61F68" w:rsidP="003B4638">
      <w:pPr>
        <w:rPr>
          <w:sz w:val="28"/>
        </w:rPr>
      </w:pPr>
      <w:r>
        <w:rPr>
          <w:rFonts w:hint="eastAsia"/>
          <w:sz w:val="28"/>
        </w:rPr>
        <w:t>百舌鳥・古市古墳群世界遺産保存活用会議　会長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9F47BD"/>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1F68"/>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FF4B9F"/>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253</Characters>
  <Application>Microsoft Office Word</Application>
  <DocSecurity>0</DocSecurity>
  <Lines>2</Lines>
  <Paragraphs>1</Paragraphs>
  <ScaleCrop>false</ScaleCrop>
  <Company>大阪府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イシダ</cp:lastModifiedBy>
  <cp:revision>8</cp:revision>
  <dcterms:created xsi:type="dcterms:W3CDTF">2011-06-07T07:07:00Z</dcterms:created>
  <dcterms:modified xsi:type="dcterms:W3CDTF">2023-04-14T02:08:00Z</dcterms:modified>
</cp:coreProperties>
</file>